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1"/>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3240"/>
        <w:gridCol w:w="2126"/>
        <w:gridCol w:w="1813"/>
      </w:tblGrid>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22602C">
            <w:pPr>
              <w:pStyle w:val="Nzvyzpisuaagendy"/>
            </w:pPr>
            <w:r w:rsidRPr="00793AF7">
              <w:rPr>
                <w:sz w:val="22"/>
              </w:rPr>
              <w:t>Ž</w:t>
            </w:r>
            <w:r>
              <w:rPr>
                <w:sz w:val="22"/>
              </w:rPr>
              <w:t>IADATEĽ</w:t>
            </w: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Meno a priezvisko</w:t>
            </w:r>
            <w:r w:rsidR="00C73396" w:rsidRPr="00495F47">
              <w:t>:</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793AF7">
        <w:trPr>
          <w:trHeight w:hRule="exact" w:val="30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Dátum narodenia:</w:t>
            </w:r>
          </w:p>
        </w:tc>
        <w:sdt>
          <w:sdtPr>
            <w:id w:val="22626047"/>
            <w:placeholder>
              <w:docPart w:val="3B8B99FE61964C48BF1F8753DA42675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Vyberte dátum</w:t>
                </w:r>
              </w:p>
            </w:tc>
          </w:sdtContent>
        </w:sdt>
      </w:tr>
      <w:tr w:rsidR="00B60FBA" w:rsidRPr="00495F47" w:rsidTr="00793AF7">
        <w:trPr>
          <w:trHeight w:hRule="exact" w:val="28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Adresa:</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DB508D">
            <w:pPr>
              <w:pStyle w:val="Kpiatela"/>
            </w:pPr>
            <w:r>
              <w:t>Telefónne číslo:</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DB508D">
        <w:trPr>
          <w:trHeight w:hRule="exact" w:val="158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Dôvod opravy:</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Default="00B60FBA">
            <w:pPr>
              <w:pStyle w:val="Kpiatela"/>
            </w:pPr>
          </w:p>
          <w:p w:rsidR="00793AF7" w:rsidRDefault="00793AF7">
            <w:pPr>
              <w:pStyle w:val="Kpiatela"/>
            </w:pPr>
          </w:p>
          <w:p w:rsidR="00793AF7" w:rsidRPr="00495F47" w:rsidRDefault="00793AF7">
            <w:pPr>
              <w:pStyle w:val="Kpiatela"/>
            </w:pPr>
          </w:p>
        </w:tc>
      </w:tr>
      <w:tr w:rsidR="00B60FBA" w:rsidRPr="00495F47" w:rsidTr="00DB508D">
        <w:trPr>
          <w:trHeight w:hRule="exact" w:val="32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22602C">
        <w:trPr>
          <w:trHeight w:hRule="exact" w:val="2005"/>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83607" w:rsidRDefault="00283607" w:rsidP="00283607">
            <w:pPr>
              <w:pStyle w:val="Nzvyzpisuaagendy"/>
              <w:rPr>
                <w:sz w:val="18"/>
              </w:rPr>
            </w:pPr>
            <w:r>
              <w:rPr>
                <w:sz w:val="18"/>
              </w:rPr>
              <w:t xml:space="preserve">Súhlas so spracovaním osobných údajov: </w:t>
            </w:r>
          </w:p>
          <w:p w:rsidR="00283607" w:rsidRDefault="00283607" w:rsidP="00283607">
            <w:pPr>
              <w:pStyle w:val="Nzvyzpisuaagendy"/>
              <w:rPr>
                <w:sz w:val="18"/>
              </w:rPr>
            </w:pPr>
          </w:p>
          <w:p w:rsidR="00283607" w:rsidRDefault="00283607" w:rsidP="00283607">
            <w:pPr>
              <w:pStyle w:val="Nzvyzpisuaagendy"/>
              <w:rPr>
                <w:sz w:val="18"/>
              </w:rPr>
            </w:pPr>
            <w:r>
              <w:rPr>
                <w:sz w:val="18"/>
              </w:rPr>
              <w:t xml:space="preserve">Podpisom tohto dokumentu udeľujem súhlas spoločnosti </w:t>
            </w:r>
            <w:r w:rsidR="00BD2D0D">
              <w:rPr>
                <w:sz w:val="18"/>
              </w:rPr>
              <w:t>ZABAVKA</w:t>
            </w:r>
            <w:r>
              <w:rPr>
                <w:sz w:val="18"/>
              </w:rPr>
              <w:t xml:space="preserve">, s.r.o., so sídlom: K Surdoku 1, 080 01 Prešov IČO: </w:t>
            </w:r>
            <w:r w:rsidR="00BD2D0D">
              <w:rPr>
                <w:sz w:val="18"/>
              </w:rPr>
              <w:t>52572285</w:t>
            </w:r>
            <w:r>
              <w:rPr>
                <w:sz w:val="18"/>
              </w:rPr>
              <w:t>, k spracovaniu mena, priezviska, dátumu narodenia, adresy a telefónneho čísla k účelom vykonania prenosu spracovávaných osobných údajov a k archivácií žiadosti o vykonanie tohto prenosu po dobu 20 rokov. V prípade neposkytnutia týchto osobných údajov nebude možné žiadosti vyhovieť.</w:t>
            </w:r>
          </w:p>
          <w:p w:rsidR="00283607" w:rsidRDefault="00283607" w:rsidP="00283607">
            <w:pPr>
              <w:pStyle w:val="Nzvyzpisuaagendy"/>
              <w:rPr>
                <w:sz w:val="18"/>
              </w:rPr>
            </w:pPr>
          </w:p>
          <w:p w:rsidR="00283607" w:rsidRDefault="00283607" w:rsidP="00283607">
            <w:pPr>
              <w:pStyle w:val="Nzvyzpisuaagendy"/>
              <w:rPr>
                <w:sz w:val="18"/>
              </w:rPr>
            </w:pPr>
            <w:r>
              <w:rPr>
                <w:sz w:val="18"/>
              </w:rPr>
              <w:t>Tento súhlas môžete kedykoľvek odvolať</w:t>
            </w:r>
            <w:r w:rsidR="00C70CD5">
              <w:rPr>
                <w:sz w:val="18"/>
              </w:rPr>
              <w:t xml:space="preserve"> na e-mailovej adrese zabavka@zabavka</w:t>
            </w:r>
            <w:r>
              <w:rPr>
                <w:sz w:val="18"/>
              </w:rPr>
              <w:t xml:space="preserve">.sk </w:t>
            </w:r>
          </w:p>
          <w:p w:rsidR="0022602C" w:rsidRPr="00495F47" w:rsidRDefault="0022602C">
            <w:pPr>
              <w:pStyle w:val="Nzvyzpisuaagendy"/>
            </w:pPr>
          </w:p>
        </w:tc>
      </w:tr>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22602C">
        <w:trPr>
          <w:trHeight w:hRule="exact" w:val="32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Opatrenia</w:t>
            </w:r>
            <w:r w:rsidR="0022602C">
              <w:t>:</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Zodpovedná osoba</w:t>
            </w:r>
            <w:r w:rsidR="0022602C">
              <w:t>:</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Termín</w:t>
            </w:r>
            <w:r w:rsidR="0022602C">
              <w:t xml:space="preserve"> vybavenia:</w:t>
            </w:r>
          </w:p>
        </w:tc>
      </w:tr>
      <w:tr w:rsidR="00B60FBA" w:rsidRPr="00495F47" w:rsidTr="0022602C">
        <w:trPr>
          <w:trHeight w:hRule="exact" w:val="1111"/>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sdt>
          <w:sdtPr>
            <w:id w:val="1555891445"/>
            <w:placeholder>
              <w:docPart w:val="8C85227DD42B3045A5BEA6FA3FEF8AF8"/>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rsidP="00793AF7">
                <w:r>
                  <w:t>Vyberte dátum</w:t>
                </w:r>
              </w:p>
            </w:tc>
          </w:sdtContent>
        </w:sdt>
      </w:tr>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000000">
            <w:pPr>
              <w:pStyle w:val="Nzvyzpisuaagendy"/>
            </w:pPr>
            <w:sdt>
              <w:sdtPr>
                <w:id w:val="1136367043"/>
                <w:placeholder>
                  <w:docPart w:val="ED2D1BFF7FC9EC4F804FFEA386E074D8"/>
                </w:placeholder>
                <w:showingPlcHdr/>
              </w:sdtPr>
              <w:sdtContent/>
            </w:sdt>
          </w:p>
        </w:tc>
      </w:tr>
      <w:tr w:rsidR="00B60FBA" w:rsidRPr="00495F47" w:rsidTr="0022602C">
        <w:trPr>
          <w:trHeight w:hRule="exact" w:val="28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Miesto a dátum:</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Žiadateľ:</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Žiadosť prijal:</w:t>
            </w:r>
          </w:p>
        </w:tc>
      </w:tr>
      <w:tr w:rsidR="00B60FBA" w:rsidRPr="00495F47" w:rsidTr="0022602C">
        <w:trPr>
          <w:trHeight w:hRule="exact" w:val="162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22602C">
            <w:pPr>
              <w:pStyle w:val="Kpiatela"/>
            </w:pPr>
            <w:r>
              <w:t xml:space="preserve">V Prešove, </w:t>
            </w:r>
            <w:sdt>
              <w:sdtPr>
                <w:id w:val="-2088367451"/>
                <w:placeholder>
                  <w:docPart w:val="3C2C64A66CDF9D49A899F8DDB46078B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t>Vyberte dátum</w:t>
                </w:r>
              </w:sdtContent>
            </w:sdt>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bl>
    <w:p w:rsidR="00B60FBA" w:rsidRDefault="00B60FBA"/>
    <w:p w:rsidR="00DB508D" w:rsidRDefault="00DB508D"/>
    <w:p w:rsidR="00DB508D" w:rsidRDefault="00DB508D"/>
    <w:p w:rsidR="00DB508D" w:rsidRDefault="00DB508D"/>
    <w:p w:rsidR="00D65E14" w:rsidRDefault="00D65E14"/>
    <w:p w:rsidR="00D65E14" w:rsidRDefault="00D65E14"/>
    <w:p w:rsidR="00D65E14" w:rsidRDefault="00D65E14"/>
    <w:p w:rsidR="000764EC" w:rsidRDefault="000764EC"/>
    <w:p w:rsidR="000764EC" w:rsidRDefault="000764EC"/>
    <w:p w:rsidR="000764EC" w:rsidRDefault="000764EC"/>
    <w:p w:rsidR="000764EC" w:rsidRDefault="000764EC"/>
    <w:p w:rsidR="00D65E14" w:rsidRDefault="00D65E14"/>
    <w:p w:rsidR="00D65E14" w:rsidRDefault="00D65E14"/>
    <w:p w:rsidR="00D65E14" w:rsidRDefault="00D65E14"/>
    <w:p w:rsidR="00D65E14" w:rsidRPr="00616E65" w:rsidRDefault="00D65E14" w:rsidP="00D65E14">
      <w:pPr>
        <w:ind w:left="-1418" w:right="-1366"/>
        <w:jc w:val="both"/>
        <w:rPr>
          <w:color w:val="8DB3E2" w:themeColor="text2" w:themeTint="66"/>
          <w:sz w:val="16"/>
          <w:u w:val="single"/>
        </w:rPr>
      </w:pPr>
      <w:r w:rsidRPr="00616E65">
        <w:rPr>
          <w:color w:val="8DB3E2" w:themeColor="text2" w:themeTint="66"/>
          <w:sz w:val="16"/>
          <w:u w:val="single"/>
        </w:rPr>
        <w:lastRenderedPageBreak/>
        <w:t>Poučenie:</w:t>
      </w:r>
    </w:p>
    <w:p w:rsidR="00D65E14" w:rsidRDefault="00D65E14" w:rsidP="00D65E14">
      <w:pPr>
        <w:ind w:left="-1418" w:right="-1366"/>
        <w:jc w:val="both"/>
        <w:rPr>
          <w:sz w:val="16"/>
        </w:rPr>
      </w:pPr>
    </w:p>
    <w:p w:rsidR="009D4F33" w:rsidRPr="00616E65" w:rsidRDefault="009D4F33" w:rsidP="009D4F33">
      <w:pPr>
        <w:ind w:left="-1418" w:right="-1366"/>
        <w:jc w:val="both"/>
        <w:rPr>
          <w:sz w:val="16"/>
        </w:rPr>
      </w:pPr>
      <w:r>
        <w:rPr>
          <w:sz w:val="16"/>
        </w:rPr>
        <w:t>Dotknutá osoba má právo na prístup k osobným údajom týkajúcim sa jej osoby, právo na ich opravu alebo vymazanie alebo obmedzenie spracúvania, alebo právo namietať proti spracúvaniu, ako aj právo na prenosnosť údajov</w:t>
      </w:r>
      <w:r w:rsidR="00964703">
        <w:rPr>
          <w:sz w:val="16"/>
        </w:rPr>
        <w:t xml:space="preserve"> a právo podať sťažnosť dozornému orgánu.</w:t>
      </w:r>
      <w:r>
        <w:rPr>
          <w:sz w:val="16"/>
        </w:rPr>
        <w:t>.</w:t>
      </w:r>
    </w:p>
    <w:p w:rsidR="009D4F33" w:rsidRDefault="009D4F33" w:rsidP="00714ADF">
      <w:pPr>
        <w:ind w:left="-1418" w:right="-1366"/>
        <w:jc w:val="both"/>
        <w:rPr>
          <w:color w:val="000000" w:themeColor="text1"/>
          <w:sz w:val="16"/>
        </w:rPr>
      </w:pPr>
    </w:p>
    <w:p w:rsidR="00D65E14" w:rsidRDefault="00D65E14" w:rsidP="00714ADF">
      <w:pPr>
        <w:ind w:left="-1418" w:right="-1366"/>
        <w:jc w:val="both"/>
        <w:rPr>
          <w:color w:val="000000" w:themeColor="text1"/>
          <w:sz w:val="16"/>
        </w:rPr>
      </w:pPr>
      <w:r w:rsidRPr="00616E65">
        <w:rPr>
          <w:color w:val="000000" w:themeColor="text1"/>
          <w:sz w:val="16"/>
        </w:rPr>
        <w:t xml:space="preserve">Právo na </w:t>
      </w:r>
      <w:r w:rsidR="00B7003B">
        <w:rPr>
          <w:color w:val="000000" w:themeColor="text1"/>
          <w:sz w:val="16"/>
        </w:rPr>
        <w:t>opravu</w:t>
      </w:r>
      <w:r w:rsidRPr="00616E65">
        <w:rPr>
          <w:color w:val="000000" w:themeColor="text1"/>
          <w:sz w:val="16"/>
        </w:rPr>
        <w:t xml:space="preserve"> prestavuje inými slovami vyjadrenú povinnosť prevádzkovateľa </w:t>
      </w:r>
      <w:r w:rsidR="00B7003B">
        <w:rPr>
          <w:color w:val="000000" w:themeColor="text1"/>
          <w:sz w:val="16"/>
        </w:rPr>
        <w:t>opraviť</w:t>
      </w:r>
      <w:r w:rsidRPr="00616E65">
        <w:rPr>
          <w:color w:val="000000" w:themeColor="text1"/>
          <w:sz w:val="16"/>
        </w:rPr>
        <w:t xml:space="preserve"> (</w:t>
      </w:r>
      <w:r w:rsidR="00B7003B">
        <w:rPr>
          <w:color w:val="000000" w:themeColor="text1"/>
          <w:sz w:val="16"/>
        </w:rPr>
        <w:t>doplniť</w:t>
      </w:r>
      <w:r w:rsidRPr="00616E65">
        <w:rPr>
          <w:color w:val="000000" w:themeColor="text1"/>
          <w:sz w:val="16"/>
        </w:rPr>
        <w:sym w:font="Symbol" w:char="F029"/>
      </w:r>
      <w:r w:rsidRPr="00616E65">
        <w:rPr>
          <w:color w:val="000000" w:themeColor="text1"/>
          <w:sz w:val="16"/>
        </w:rPr>
        <w:t xml:space="preserve"> osobné údaje. V s</w:t>
      </w:r>
      <w:r w:rsidR="00B7003B">
        <w:rPr>
          <w:color w:val="000000" w:themeColor="text1"/>
          <w:sz w:val="16"/>
        </w:rPr>
        <w:t>úlade s čl. 16 nariadenia a § 22</w:t>
      </w:r>
      <w:r w:rsidRPr="00616E65">
        <w:rPr>
          <w:color w:val="000000" w:themeColor="text1"/>
          <w:sz w:val="16"/>
        </w:rPr>
        <w:t xml:space="preserve"> zák. č. 18/2018 o ochrane osobných údajov má dotknutá osoba právo na to, aby prevádzkovateľ bez zbytočného odkladu </w:t>
      </w:r>
      <w:r w:rsidR="00714ADF">
        <w:rPr>
          <w:color w:val="000000" w:themeColor="text1"/>
          <w:sz w:val="16"/>
        </w:rPr>
        <w:t>opravil alebo doplnil</w:t>
      </w:r>
      <w:r w:rsidRPr="00616E65">
        <w:rPr>
          <w:color w:val="000000" w:themeColor="text1"/>
          <w:sz w:val="16"/>
        </w:rPr>
        <w:t xml:space="preserve"> osobné údaje, ktoré sa jej týkajú</w:t>
      </w:r>
      <w:r w:rsidR="00714ADF">
        <w:rPr>
          <w:color w:val="000000" w:themeColor="text1"/>
          <w:sz w:val="16"/>
        </w:rPr>
        <w:t>.</w:t>
      </w:r>
      <w:r w:rsidRPr="00616E65">
        <w:rPr>
          <w:color w:val="000000" w:themeColor="text1"/>
          <w:sz w:val="16"/>
        </w:rPr>
        <w:t xml:space="preserve"> </w:t>
      </w:r>
    </w:p>
    <w:p w:rsidR="00017848" w:rsidRDefault="00017848" w:rsidP="00714ADF">
      <w:pPr>
        <w:ind w:left="-1418" w:right="-1366"/>
        <w:jc w:val="both"/>
        <w:rPr>
          <w:color w:val="000000" w:themeColor="text1"/>
          <w:sz w:val="16"/>
        </w:rPr>
      </w:pPr>
    </w:p>
    <w:p w:rsidR="00714ADF" w:rsidRDefault="00714ADF" w:rsidP="00714ADF">
      <w:pPr>
        <w:ind w:left="-1418" w:right="-1366"/>
        <w:jc w:val="both"/>
        <w:rPr>
          <w:color w:val="000000" w:themeColor="text1"/>
          <w:sz w:val="16"/>
        </w:rPr>
      </w:pPr>
      <w:r>
        <w:rPr>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w:t>
      </w:r>
      <w:r w:rsidR="003D1D77">
        <w:rPr>
          <w:color w:val="000000" w:themeColor="text1"/>
          <w:sz w:val="16"/>
        </w:rPr>
        <w:t xml:space="preserve"> Vybavenie prvej a jednej žiadosti o opravu, resp. doplnenie spracúvaných osobných údajov sa poskytuje zdarma. Za ďalšie vybavenia, o ktoré dotknutá osoba požiada, prevádzkovateľ účtuje administratívny </w:t>
      </w:r>
      <w:r w:rsidR="00BC440A">
        <w:rPr>
          <w:color w:val="000000" w:themeColor="text1"/>
          <w:sz w:val="16"/>
        </w:rPr>
        <w:t>poplatok</w:t>
      </w:r>
      <w:r w:rsidR="003D1D77">
        <w:rPr>
          <w:color w:val="000000" w:themeColor="text1"/>
          <w:sz w:val="16"/>
        </w:rPr>
        <w:t xml:space="preserve"> vo výške 5,- EUR.</w:t>
      </w:r>
    </w:p>
    <w:p w:rsidR="00017848" w:rsidRDefault="00017848" w:rsidP="00714ADF">
      <w:pPr>
        <w:ind w:left="-1418" w:right="-1366"/>
        <w:jc w:val="both"/>
        <w:rPr>
          <w:color w:val="000000" w:themeColor="text1"/>
          <w:sz w:val="16"/>
        </w:rPr>
      </w:pPr>
    </w:p>
    <w:p w:rsidR="00017848" w:rsidRDefault="00017848" w:rsidP="00714ADF">
      <w:pPr>
        <w:ind w:left="-1418" w:right="-1366"/>
        <w:jc w:val="both"/>
        <w:rPr>
          <w:color w:val="000000" w:themeColor="text1"/>
          <w:sz w:val="16"/>
        </w:rPr>
      </w:pPr>
      <w:r>
        <w:rPr>
          <w:color w:val="000000" w:themeColor="text1"/>
          <w:sz w:val="16"/>
        </w:rPr>
        <w:t>Ak dotknutá osoba podá žiadosť elektronickými prostriedkami a ak nepožiada o iný spôsob, prevádzkovateľ osobné údaje poskytne v bežne používanej elektronickej podobe.</w:t>
      </w:r>
    </w:p>
    <w:p w:rsidR="00017848" w:rsidRDefault="00017848" w:rsidP="00714ADF">
      <w:pPr>
        <w:ind w:left="-1418" w:right="-1366"/>
        <w:jc w:val="both"/>
        <w:rPr>
          <w:color w:val="000000" w:themeColor="text1"/>
          <w:sz w:val="16"/>
        </w:rPr>
      </w:pPr>
    </w:p>
    <w:p w:rsidR="00017848" w:rsidRDefault="00017848" w:rsidP="00714ADF">
      <w:pPr>
        <w:ind w:left="-1418" w:right="-1366"/>
        <w:jc w:val="both"/>
        <w:rPr>
          <w:color w:val="000000" w:themeColor="text1"/>
          <w:sz w:val="16"/>
        </w:rPr>
      </w:pPr>
      <w:r>
        <w:rPr>
          <w:color w:val="000000" w:themeColor="text1"/>
          <w:sz w:val="16"/>
        </w:rPr>
        <w:t xml:space="preserve">Prevádzkovateľ je povinný oznámiť vykonanie opravy osobných údajov dotknutej osoby jej samotnej i všetkým príjemcom, ktorým boli jej údaje </w:t>
      </w:r>
      <w:r w:rsidR="00BC440A">
        <w:rPr>
          <w:color w:val="000000" w:themeColor="text1"/>
          <w:sz w:val="16"/>
        </w:rPr>
        <w:t>poskytnuté</w:t>
      </w:r>
      <w:r>
        <w:rPr>
          <w:color w:val="000000" w:themeColor="text1"/>
          <w:sz w:val="16"/>
        </w:rPr>
        <w:t>.</w:t>
      </w:r>
    </w:p>
    <w:p w:rsidR="00017848" w:rsidRDefault="00017848" w:rsidP="00714ADF">
      <w:pPr>
        <w:ind w:left="-1418" w:right="-1366"/>
        <w:jc w:val="both"/>
        <w:rPr>
          <w:color w:val="000000" w:themeColor="text1"/>
          <w:sz w:val="16"/>
        </w:rPr>
      </w:pPr>
    </w:p>
    <w:p w:rsidR="00017848" w:rsidRDefault="00017848" w:rsidP="00017848">
      <w:pPr>
        <w:ind w:left="-1418" w:right="-1366"/>
        <w:jc w:val="both"/>
        <w:rPr>
          <w:color w:val="000000" w:themeColor="text1"/>
          <w:sz w:val="16"/>
        </w:rPr>
      </w:pPr>
      <w:r>
        <w:rPr>
          <w:color w:val="000000" w:themeColor="text1"/>
          <w:sz w:val="16"/>
        </w:rPr>
        <w:t>Ak prevádzkovateľ spracúva v súvislosti s </w:t>
      </w:r>
      <w:r w:rsidR="00BC440A">
        <w:rPr>
          <w:color w:val="000000" w:themeColor="text1"/>
          <w:sz w:val="16"/>
        </w:rPr>
        <w:t>dotknutou</w:t>
      </w:r>
      <w:r>
        <w:rPr>
          <w:color w:val="000000" w:themeColor="text1"/>
          <w:sz w:val="16"/>
        </w:rPr>
        <w:t xml:space="preserve"> osobou veľké množstvo osobných údajov, môže požadovať, aby pred tým, ako dotknutej osobe opraví, resp. doplní požadované informácie, dotknutá osoba spresnila, ktorých informácií alebo spracovateľských </w:t>
      </w:r>
      <w:r w:rsidR="00BC440A">
        <w:rPr>
          <w:color w:val="000000" w:themeColor="text1"/>
          <w:sz w:val="16"/>
        </w:rPr>
        <w:t>činností</w:t>
      </w:r>
      <w:r>
        <w:rPr>
          <w:color w:val="000000" w:themeColor="text1"/>
          <w:sz w:val="16"/>
        </w:rPr>
        <w:t xml:space="preserve"> sa jej žiadosť týka.  </w:t>
      </w:r>
    </w:p>
    <w:p w:rsidR="00017848" w:rsidRDefault="00017848" w:rsidP="00017848">
      <w:pPr>
        <w:ind w:left="-1418" w:right="-1366"/>
        <w:jc w:val="both"/>
        <w:rPr>
          <w:color w:val="000000" w:themeColor="text1"/>
          <w:sz w:val="16"/>
        </w:rPr>
      </w:pPr>
    </w:p>
    <w:p w:rsidR="00017848" w:rsidRDefault="00017848" w:rsidP="00017848">
      <w:pPr>
        <w:ind w:left="-1418" w:right="-1366"/>
        <w:jc w:val="both"/>
        <w:rPr>
          <w:color w:val="000000" w:themeColor="text1"/>
          <w:sz w:val="16"/>
        </w:rPr>
      </w:pPr>
      <w:r>
        <w:rPr>
          <w:color w:val="000000" w:themeColor="text1"/>
          <w:sz w:val="16"/>
        </w:rPr>
        <w:t>Prevádzkovateľ je povinný  žiadosť vybaviť v lehote najneskôr do jedného mesiaca od doručenia žiadosti, v zložitých prípadoch je oprávnený predĺžiť lehotu o jeden kalendárny mesiac.</w:t>
      </w:r>
    </w:p>
    <w:p w:rsidR="00017848" w:rsidRDefault="00017848" w:rsidP="00017848">
      <w:pPr>
        <w:ind w:left="-1418" w:right="-1366"/>
        <w:jc w:val="both"/>
        <w:rPr>
          <w:color w:val="000000" w:themeColor="text1"/>
          <w:sz w:val="16"/>
        </w:rPr>
      </w:pPr>
    </w:p>
    <w:p w:rsidR="00017848" w:rsidRDefault="00017848" w:rsidP="00017848">
      <w:pPr>
        <w:ind w:left="-1418" w:right="-1366"/>
        <w:jc w:val="both"/>
        <w:rPr>
          <w:color w:val="000000" w:themeColor="text1"/>
          <w:sz w:val="16"/>
        </w:rPr>
      </w:pPr>
      <w:r>
        <w:rPr>
          <w:color w:val="000000" w:themeColor="text1"/>
          <w:sz w:val="16"/>
        </w:rPr>
        <w:t>Ak prevádzkovateľ nevyhovie žiadosti dotknutej osoby, informuje dotknutú osobu o dôvodoch nekonania.</w:t>
      </w:r>
    </w:p>
    <w:p w:rsidR="003D1D77" w:rsidRDefault="003D1D77" w:rsidP="00017848">
      <w:pPr>
        <w:ind w:left="-1418" w:right="-1366"/>
        <w:jc w:val="both"/>
        <w:rPr>
          <w:color w:val="000000" w:themeColor="text1"/>
          <w:sz w:val="16"/>
        </w:rPr>
      </w:pPr>
    </w:p>
    <w:p w:rsidR="003D1D77" w:rsidRDefault="003D1D77" w:rsidP="00017848">
      <w:pPr>
        <w:ind w:left="-1418" w:right="-1366"/>
        <w:jc w:val="both"/>
      </w:pPr>
      <w:r>
        <w:rPr>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15,- EUR v prípadoch neopodstatnených, neprimeraných alebo opakujúcich sa žiadostí, a zároveň je oprávnených v takýchto prípadoch nekonať.</w:t>
      </w:r>
    </w:p>
    <w:p w:rsidR="00017848" w:rsidRPr="00616E65" w:rsidRDefault="00017848" w:rsidP="00714ADF">
      <w:pPr>
        <w:ind w:left="-1418" w:right="-1366"/>
        <w:jc w:val="both"/>
        <w:rPr>
          <w:color w:val="000000" w:themeColor="text1"/>
          <w:sz w:val="16"/>
        </w:rPr>
      </w:pPr>
    </w:p>
    <w:p w:rsidR="00D65E14" w:rsidRPr="00616E65" w:rsidRDefault="00D65E14" w:rsidP="00714ADF">
      <w:pPr>
        <w:ind w:right="-1366"/>
        <w:jc w:val="both"/>
        <w:rPr>
          <w:sz w:val="16"/>
        </w:rPr>
      </w:pPr>
    </w:p>
    <w:p w:rsidR="00D65E14" w:rsidRPr="00616E65" w:rsidRDefault="00D65E14" w:rsidP="00D65E14">
      <w:pPr>
        <w:ind w:left="-1418" w:right="-1366"/>
        <w:jc w:val="both"/>
        <w:rPr>
          <w:sz w:val="16"/>
        </w:rPr>
      </w:pPr>
    </w:p>
    <w:p w:rsidR="00D65E14" w:rsidRPr="00616E65" w:rsidRDefault="00D65E14" w:rsidP="00D65E14">
      <w:pPr>
        <w:ind w:left="-1418" w:right="-1366"/>
        <w:jc w:val="both"/>
        <w:rPr>
          <w:color w:val="8DB3E2" w:themeColor="text2" w:themeTint="66"/>
          <w:sz w:val="16"/>
        </w:rPr>
      </w:pPr>
      <w:r w:rsidRPr="00616E65">
        <w:rPr>
          <w:color w:val="8DB3E2" w:themeColor="text2" w:themeTint="66"/>
          <w:sz w:val="16"/>
        </w:rPr>
        <w:t xml:space="preserve">V </w:t>
      </w:r>
      <w:r w:rsidR="00BC440A" w:rsidRPr="00616E65">
        <w:rPr>
          <w:color w:val="8DB3E2" w:themeColor="text2" w:themeTint="66"/>
          <w:sz w:val="16"/>
        </w:rPr>
        <w:t>ktorých</w:t>
      </w:r>
      <w:r w:rsidRPr="00616E65">
        <w:rPr>
          <w:color w:val="8DB3E2" w:themeColor="text2" w:themeTint="66"/>
          <w:sz w:val="16"/>
        </w:rPr>
        <w:t xml:space="preserve"> </w:t>
      </w:r>
      <w:r w:rsidR="00BC440A" w:rsidRPr="00616E65">
        <w:rPr>
          <w:color w:val="8DB3E2" w:themeColor="text2" w:themeTint="66"/>
          <w:sz w:val="16"/>
        </w:rPr>
        <w:t>prípadoch</w:t>
      </w:r>
      <w:r w:rsidRPr="00616E65">
        <w:rPr>
          <w:color w:val="8DB3E2" w:themeColor="text2" w:themeTint="66"/>
          <w:sz w:val="16"/>
        </w:rPr>
        <w:t xml:space="preserve"> mo</w:t>
      </w:r>
      <w:r>
        <w:rPr>
          <w:color w:val="8DB3E2" w:themeColor="text2" w:themeTint="66"/>
          <w:sz w:val="16"/>
        </w:rPr>
        <w:t>ž</w:t>
      </w:r>
      <w:r w:rsidRPr="00616E65">
        <w:rPr>
          <w:color w:val="8DB3E2" w:themeColor="text2" w:themeTint="66"/>
          <w:sz w:val="16"/>
        </w:rPr>
        <w:t xml:space="preserve">no </w:t>
      </w:r>
      <w:r>
        <w:rPr>
          <w:color w:val="8DB3E2" w:themeColor="text2" w:themeTint="66"/>
          <w:sz w:val="16"/>
        </w:rPr>
        <w:t>ž</w:t>
      </w:r>
      <w:r w:rsidRPr="00616E65">
        <w:rPr>
          <w:color w:val="8DB3E2" w:themeColor="text2" w:themeTint="66"/>
          <w:sz w:val="16"/>
        </w:rPr>
        <w:t>iada</w:t>
      </w:r>
      <w:r>
        <w:rPr>
          <w:color w:val="8DB3E2" w:themeColor="text2" w:themeTint="66"/>
          <w:sz w:val="16"/>
        </w:rPr>
        <w:t xml:space="preserve">ť </w:t>
      </w:r>
      <w:r w:rsidRPr="00616E65">
        <w:rPr>
          <w:color w:val="8DB3E2" w:themeColor="text2" w:themeTint="66"/>
          <w:sz w:val="16"/>
        </w:rPr>
        <w:t>o “</w:t>
      </w:r>
      <w:r w:rsidR="00714ADF">
        <w:rPr>
          <w:color w:val="8DB3E2" w:themeColor="text2" w:themeTint="66"/>
          <w:sz w:val="16"/>
        </w:rPr>
        <w:t>opravu, resp. doplnenie“ osobných údajov</w:t>
      </w:r>
      <w:r w:rsidRPr="00616E65">
        <w:rPr>
          <w:color w:val="8DB3E2" w:themeColor="text2" w:themeTint="66"/>
          <w:sz w:val="16"/>
        </w:rPr>
        <w:t xml:space="preserve">“? </w:t>
      </w:r>
    </w:p>
    <w:p w:rsidR="00D65E14" w:rsidRPr="00616E65" w:rsidRDefault="00D65E14" w:rsidP="00D65E14">
      <w:pPr>
        <w:ind w:left="-1418" w:right="-1366"/>
        <w:jc w:val="both"/>
        <w:rPr>
          <w:sz w:val="16"/>
        </w:rPr>
      </w:pPr>
    </w:p>
    <w:p w:rsidR="003D1D77" w:rsidRDefault="003D1D77" w:rsidP="003D1D77">
      <w:pPr>
        <w:ind w:left="-1418" w:right="-1366"/>
        <w:jc w:val="both"/>
        <w:rPr>
          <w:color w:val="000000" w:themeColor="text1"/>
          <w:sz w:val="16"/>
        </w:rPr>
      </w:pPr>
      <w:r w:rsidRPr="00B04837">
        <w:rPr>
          <w:color w:val="000000" w:themeColor="text1"/>
          <w:sz w:val="16"/>
        </w:rPr>
        <w:t>D</w:t>
      </w:r>
      <w:r>
        <w:rPr>
          <w:color w:val="000000" w:themeColor="text1"/>
          <w:sz w:val="16"/>
        </w:rPr>
        <w:t>otknutá osoba má právo žiadať o opravu, resp. doplnenie spracúvaných osobných údajov:</w:t>
      </w:r>
    </w:p>
    <w:p w:rsidR="003D1D77" w:rsidRDefault="003D1D77" w:rsidP="003D1D77">
      <w:pPr>
        <w:ind w:left="-1418" w:right="-1366"/>
        <w:jc w:val="both"/>
        <w:rPr>
          <w:color w:val="000000" w:themeColor="text1"/>
          <w:sz w:val="16"/>
        </w:rPr>
      </w:pPr>
    </w:p>
    <w:p w:rsidR="003D1D77" w:rsidRDefault="003D1D77" w:rsidP="003D1D77">
      <w:pPr>
        <w:pStyle w:val="Odsekzoznamu"/>
        <w:numPr>
          <w:ilvl w:val="0"/>
          <w:numId w:val="6"/>
        </w:numPr>
        <w:ind w:right="-1366"/>
        <w:jc w:val="both"/>
        <w:rPr>
          <w:color w:val="000000" w:themeColor="text1"/>
          <w:sz w:val="16"/>
        </w:rPr>
      </w:pPr>
      <w:r>
        <w:rPr>
          <w:color w:val="000000" w:themeColor="text1"/>
          <w:sz w:val="16"/>
        </w:rPr>
        <w:t>v prípadoch zrejmých nesprávností v údajoch spracúvaných o dotknutej osobe</w:t>
      </w:r>
      <w:r>
        <w:rPr>
          <w:color w:val="000000" w:themeColor="text1"/>
          <w:sz w:val="16"/>
        </w:rPr>
        <w:sym w:font="Symbol" w:char="F03B"/>
      </w:r>
    </w:p>
    <w:p w:rsidR="003D1D77" w:rsidRPr="003D1D77" w:rsidRDefault="003D1D77" w:rsidP="003D1D77">
      <w:pPr>
        <w:pStyle w:val="Odsekzoznamu"/>
        <w:numPr>
          <w:ilvl w:val="0"/>
          <w:numId w:val="6"/>
        </w:numPr>
        <w:ind w:right="-1366"/>
        <w:jc w:val="both"/>
        <w:rPr>
          <w:color w:val="000000" w:themeColor="text1"/>
          <w:sz w:val="16"/>
        </w:rPr>
      </w:pPr>
      <w:r>
        <w:rPr>
          <w:color w:val="000000" w:themeColor="text1"/>
          <w:sz w:val="16"/>
        </w:rPr>
        <w:t>v prípadoch zmien v údajoch o dotknutej osobe</w:t>
      </w:r>
      <w:r w:rsidRPr="003D1D77">
        <w:rPr>
          <w:color w:val="000000" w:themeColor="text1"/>
          <w:sz w:val="16"/>
        </w:rPr>
        <w:t>.</w:t>
      </w:r>
    </w:p>
    <w:p w:rsidR="00D65E14" w:rsidRDefault="00D65E14"/>
    <w:p w:rsidR="00D65E14" w:rsidRDefault="00D65E14"/>
    <w:p w:rsidR="00017848" w:rsidRDefault="00017848"/>
    <w:p w:rsidR="00017848" w:rsidRDefault="00017848">
      <w:pPr>
        <w:rPr>
          <w:rFonts w:ascii="Times New Roman" w:eastAsia="Times New Roman" w:hAnsi="Times New Roman" w:cs="Times New Roman"/>
          <w:spacing w:val="0"/>
          <w:sz w:val="24"/>
          <w:szCs w:val="24"/>
          <w:lang w:eastAsia="sk-SK"/>
        </w:rPr>
      </w:pPr>
    </w:p>
    <w:p w:rsidR="003D1D77" w:rsidRDefault="003D1D77">
      <w:pPr>
        <w:rPr>
          <w:rFonts w:ascii="Times New Roman" w:eastAsia="Times New Roman" w:hAnsi="Times New Roman" w:cs="Times New Roman"/>
          <w:spacing w:val="0"/>
          <w:sz w:val="24"/>
          <w:szCs w:val="24"/>
          <w:lang w:eastAsia="sk-SK"/>
        </w:rPr>
      </w:pPr>
    </w:p>
    <w:p w:rsidR="003D1D77" w:rsidRDefault="003D1D77">
      <w:pPr>
        <w:rPr>
          <w:rFonts w:ascii="Times New Roman" w:eastAsia="Times New Roman" w:hAnsi="Times New Roman" w:cs="Times New Roman"/>
          <w:spacing w:val="0"/>
          <w:sz w:val="24"/>
          <w:szCs w:val="24"/>
          <w:lang w:eastAsia="sk-SK"/>
        </w:rPr>
      </w:pPr>
    </w:p>
    <w:p w:rsidR="003D1D77" w:rsidRPr="00495F47" w:rsidRDefault="003D1D77"/>
    <w:sectPr w:rsidR="003D1D77" w:rsidRPr="00495F47" w:rsidSect="00D65E14">
      <w:headerReference w:type="default" r:id="rId11"/>
      <w:pgSz w:w="11907" w:h="16839" w:code="9"/>
      <w:pgMar w:top="1440" w:right="2880" w:bottom="1440"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699" w:rsidRDefault="009F6699">
      <w:r>
        <w:separator/>
      </w:r>
    </w:p>
  </w:endnote>
  <w:endnote w:type="continuationSeparator" w:id="0">
    <w:p w:rsidR="009F6699" w:rsidRDefault="009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699" w:rsidRDefault="009F6699">
      <w:r>
        <w:separator/>
      </w:r>
    </w:p>
  </w:footnote>
  <w:footnote w:type="continuationSeparator" w:id="0">
    <w:p w:rsidR="009F6699" w:rsidRDefault="009F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02C" w:rsidRDefault="0022602C" w:rsidP="0022602C">
    <w:pPr>
      <w:pStyle w:val="Nadpiszpisuzoschdze"/>
      <w:jc w:val="center"/>
      <w:rPr>
        <w:color w:val="95B3D7" w:themeColor="accent1" w:themeTint="99"/>
        <w:sz w:val="60"/>
      </w:rPr>
    </w:pPr>
  </w:p>
  <w:p w:rsidR="0022602C" w:rsidRPr="0022602C" w:rsidRDefault="00793AF7" w:rsidP="0022602C">
    <w:pPr>
      <w:pStyle w:val="Nadpiszpisuzoschdze"/>
      <w:jc w:val="center"/>
      <w:rPr>
        <w:color w:val="95B3D7" w:themeColor="accent1" w:themeTint="99"/>
        <w:sz w:val="60"/>
      </w:rPr>
    </w:pPr>
    <w:r>
      <w:rPr>
        <w:color w:val="95B3D7" w:themeColor="accent1" w:themeTint="99"/>
        <w:sz w:val="60"/>
      </w:rPr>
      <w:t>Žiadosť o opravu</w:t>
    </w:r>
    <w:r w:rsidR="00F507CE" w:rsidRPr="00F507CE">
      <w:rPr>
        <w:color w:val="95B3D7" w:themeColor="accent1" w:themeTint="99"/>
        <w:sz w:val="60"/>
      </w:rPr>
      <w:t xml:space="preserve">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441F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47E875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DB45F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084D9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7C6D3F95"/>
    <w:multiLevelType w:val="hybridMultilevel"/>
    <w:tmpl w:val="E3280382"/>
    <w:lvl w:ilvl="0" w:tplc="041B0005">
      <w:start w:val="1"/>
      <w:numFmt w:val="bullet"/>
      <w:lvlText w:val=""/>
      <w:lvlJc w:val="left"/>
      <w:pPr>
        <w:ind w:left="-657" w:hanging="360"/>
      </w:pPr>
      <w:rPr>
        <w:rFonts w:ascii="Wingdings" w:hAnsi="Wingdings" w:hint="default"/>
      </w:rPr>
    </w:lvl>
    <w:lvl w:ilvl="1" w:tplc="041B0003" w:tentative="1">
      <w:start w:val="1"/>
      <w:numFmt w:val="bullet"/>
      <w:lvlText w:val="o"/>
      <w:lvlJc w:val="left"/>
      <w:pPr>
        <w:ind w:left="63" w:hanging="360"/>
      </w:pPr>
      <w:rPr>
        <w:rFonts w:ascii="Courier New" w:hAnsi="Courier New" w:cs="Courier New" w:hint="default"/>
      </w:rPr>
    </w:lvl>
    <w:lvl w:ilvl="2" w:tplc="041B0005" w:tentative="1">
      <w:start w:val="1"/>
      <w:numFmt w:val="bullet"/>
      <w:lvlText w:val=""/>
      <w:lvlJc w:val="left"/>
      <w:pPr>
        <w:ind w:left="783" w:hanging="360"/>
      </w:pPr>
      <w:rPr>
        <w:rFonts w:ascii="Wingdings" w:hAnsi="Wingdings" w:hint="default"/>
      </w:rPr>
    </w:lvl>
    <w:lvl w:ilvl="3" w:tplc="041B0001" w:tentative="1">
      <w:start w:val="1"/>
      <w:numFmt w:val="bullet"/>
      <w:lvlText w:val=""/>
      <w:lvlJc w:val="left"/>
      <w:pPr>
        <w:ind w:left="1503" w:hanging="360"/>
      </w:pPr>
      <w:rPr>
        <w:rFonts w:ascii="Symbol" w:hAnsi="Symbol" w:hint="default"/>
      </w:rPr>
    </w:lvl>
    <w:lvl w:ilvl="4" w:tplc="041B0003" w:tentative="1">
      <w:start w:val="1"/>
      <w:numFmt w:val="bullet"/>
      <w:lvlText w:val="o"/>
      <w:lvlJc w:val="left"/>
      <w:pPr>
        <w:ind w:left="2223" w:hanging="360"/>
      </w:pPr>
      <w:rPr>
        <w:rFonts w:ascii="Courier New" w:hAnsi="Courier New" w:cs="Courier New" w:hint="default"/>
      </w:rPr>
    </w:lvl>
    <w:lvl w:ilvl="5" w:tplc="041B0005" w:tentative="1">
      <w:start w:val="1"/>
      <w:numFmt w:val="bullet"/>
      <w:lvlText w:val=""/>
      <w:lvlJc w:val="left"/>
      <w:pPr>
        <w:ind w:left="2943" w:hanging="360"/>
      </w:pPr>
      <w:rPr>
        <w:rFonts w:ascii="Wingdings" w:hAnsi="Wingdings" w:hint="default"/>
      </w:rPr>
    </w:lvl>
    <w:lvl w:ilvl="6" w:tplc="041B0001" w:tentative="1">
      <w:start w:val="1"/>
      <w:numFmt w:val="bullet"/>
      <w:lvlText w:val=""/>
      <w:lvlJc w:val="left"/>
      <w:pPr>
        <w:ind w:left="3663" w:hanging="360"/>
      </w:pPr>
      <w:rPr>
        <w:rFonts w:ascii="Symbol" w:hAnsi="Symbol" w:hint="default"/>
      </w:rPr>
    </w:lvl>
    <w:lvl w:ilvl="7" w:tplc="041B0003" w:tentative="1">
      <w:start w:val="1"/>
      <w:numFmt w:val="bullet"/>
      <w:lvlText w:val="o"/>
      <w:lvlJc w:val="left"/>
      <w:pPr>
        <w:ind w:left="4383" w:hanging="360"/>
      </w:pPr>
      <w:rPr>
        <w:rFonts w:ascii="Courier New" w:hAnsi="Courier New" w:cs="Courier New" w:hint="default"/>
      </w:rPr>
    </w:lvl>
    <w:lvl w:ilvl="8" w:tplc="041B0005" w:tentative="1">
      <w:start w:val="1"/>
      <w:numFmt w:val="bullet"/>
      <w:lvlText w:val=""/>
      <w:lvlJc w:val="left"/>
      <w:pPr>
        <w:ind w:left="5103" w:hanging="360"/>
      </w:pPr>
      <w:rPr>
        <w:rFonts w:ascii="Wingdings" w:hAnsi="Wingdings" w:hint="default"/>
      </w:rPr>
    </w:lvl>
  </w:abstractNum>
  <w:num w:numId="1" w16cid:durableId="2005547286">
    <w:abstractNumId w:val="3"/>
  </w:num>
  <w:num w:numId="2" w16cid:durableId="1788425909">
    <w:abstractNumId w:val="2"/>
  </w:num>
  <w:num w:numId="3" w16cid:durableId="2045520423">
    <w:abstractNumId w:val="1"/>
  </w:num>
  <w:num w:numId="4" w16cid:durableId="1351184181">
    <w:abstractNumId w:val="0"/>
  </w:num>
  <w:num w:numId="5" w16cid:durableId="1098868702">
    <w:abstractNumId w:val="4"/>
  </w:num>
  <w:num w:numId="6" w16cid:durableId="310644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15C3C"/>
    <w:rsid w:val="00017848"/>
    <w:rsid w:val="00030599"/>
    <w:rsid w:val="000764EC"/>
    <w:rsid w:val="000D1E66"/>
    <w:rsid w:val="000D5669"/>
    <w:rsid w:val="000F5783"/>
    <w:rsid w:val="00210DE7"/>
    <w:rsid w:val="00211400"/>
    <w:rsid w:val="00214D2E"/>
    <w:rsid w:val="0022602C"/>
    <w:rsid w:val="00283607"/>
    <w:rsid w:val="003D1D77"/>
    <w:rsid w:val="00495F47"/>
    <w:rsid w:val="005064D9"/>
    <w:rsid w:val="00676CCC"/>
    <w:rsid w:val="00680D72"/>
    <w:rsid w:val="006E0493"/>
    <w:rsid w:val="00714ADF"/>
    <w:rsid w:val="00793AF7"/>
    <w:rsid w:val="008271DF"/>
    <w:rsid w:val="00957D79"/>
    <w:rsid w:val="00964703"/>
    <w:rsid w:val="009A02FA"/>
    <w:rsid w:val="009B62C2"/>
    <w:rsid w:val="009D4F33"/>
    <w:rsid w:val="009E22AB"/>
    <w:rsid w:val="009E41CD"/>
    <w:rsid w:val="009F6699"/>
    <w:rsid w:val="00A21989"/>
    <w:rsid w:val="00AD307B"/>
    <w:rsid w:val="00B60FBA"/>
    <w:rsid w:val="00B7003B"/>
    <w:rsid w:val="00BC440A"/>
    <w:rsid w:val="00BD2D0D"/>
    <w:rsid w:val="00C24B95"/>
    <w:rsid w:val="00C354C3"/>
    <w:rsid w:val="00C70CD5"/>
    <w:rsid w:val="00C73396"/>
    <w:rsid w:val="00D35D00"/>
    <w:rsid w:val="00D65E14"/>
    <w:rsid w:val="00D80066"/>
    <w:rsid w:val="00DB508D"/>
    <w:rsid w:val="00E9070A"/>
    <w:rsid w:val="00F507CE"/>
    <w:rsid w:val="00F821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674BA4"/>
  <w15:docId w15:val="{21F4FC1F-E2B7-4675-8470-28BA70D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emiHidden/>
    <w:qFormat/>
    <w:rsid w:val="00B60FBA"/>
    <w:pPr>
      <w:spacing w:after="0" w:line="240" w:lineRule="auto"/>
    </w:pPr>
    <w:rPr>
      <w:spacing w:val="8"/>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
    <w:name w:val="nadpis 1"/>
    <w:basedOn w:val="Normlny"/>
    <w:next w:val="Normlny"/>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lny"/>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lny"/>
    <w:link w:val="Znakynadpisu3"/>
    <w:uiPriority w:val="1"/>
    <w:semiHidden/>
    <w:qFormat/>
    <w:rsid w:val="00B60FBA"/>
    <w:pPr>
      <w:outlineLvl w:val="2"/>
    </w:pPr>
    <w:rPr>
      <w:b w:val="0"/>
    </w:rPr>
  </w:style>
  <w:style w:type="paragraph" w:customStyle="1" w:styleId="nadpis4">
    <w:name w:val="nadpis 4"/>
    <w:basedOn w:val="nadpis5"/>
    <w:next w:val="Normlny"/>
    <w:link w:val="Znakynadpisu4"/>
    <w:uiPriority w:val="1"/>
    <w:semiHidden/>
    <w:qFormat/>
    <w:rsid w:val="00B60FBA"/>
    <w:pPr>
      <w:spacing w:before="40" w:after="280"/>
      <w:outlineLvl w:val="3"/>
    </w:pPr>
    <w:rPr>
      <w:color w:val="B8CCE4" w:themeColor="accent1" w:themeTint="66"/>
    </w:rPr>
  </w:style>
  <w:style w:type="paragraph" w:customStyle="1" w:styleId="nadpis5">
    <w:name w:val="nadpis 5"/>
    <w:basedOn w:val="Normlny"/>
    <w:next w:val="Normlny"/>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Normlnatabuka"/>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Predvolenpsmoodseku"/>
    <w:uiPriority w:val="99"/>
    <w:semiHidden/>
    <w:rsid w:val="00B60FBA"/>
    <w:rPr>
      <w:color w:val="808080"/>
    </w:rPr>
  </w:style>
  <w:style w:type="paragraph" w:customStyle="1" w:styleId="Textbubliny1">
    <w:name w:val="Text bubliny1"/>
    <w:basedOn w:val="Normlny"/>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Predvolenpsmoodseku"/>
    <w:link w:val="Textbubliny1"/>
    <w:uiPriority w:val="99"/>
    <w:semiHidden/>
    <w:rsid w:val="00B60FBA"/>
    <w:rPr>
      <w:rFonts w:ascii="Tahoma" w:hAnsi="Tahoma" w:cs="Tahoma"/>
      <w:sz w:val="16"/>
      <w:szCs w:val="16"/>
    </w:rPr>
  </w:style>
  <w:style w:type="character" w:customStyle="1" w:styleId="Znakynadpisu1">
    <w:name w:val="Znaky nadpisu 1"/>
    <w:basedOn w:val="Predvolenpsmoodseku"/>
    <w:link w:val="nadpis1"/>
    <w:uiPriority w:val="1"/>
    <w:semiHidden/>
    <w:rsid w:val="00B60FBA"/>
    <w:rPr>
      <w:b/>
      <w:color w:val="FFFFFF" w:themeColor="background1"/>
      <w:spacing w:val="8"/>
      <w:sz w:val="20"/>
    </w:rPr>
  </w:style>
  <w:style w:type="character" w:customStyle="1" w:styleId="Znakynadpisu2">
    <w:name w:val="Znaky nadpisu 2"/>
    <w:basedOn w:val="Predvolenpsmoodseku"/>
    <w:link w:val="nadpis2"/>
    <w:uiPriority w:val="1"/>
    <w:semiHidden/>
    <w:rsid w:val="00B60FBA"/>
    <w:rPr>
      <w:b/>
      <w:color w:val="A6A6A6" w:themeColor="background1" w:themeShade="A6"/>
      <w:spacing w:val="8"/>
      <w:sz w:val="20"/>
    </w:rPr>
  </w:style>
  <w:style w:type="character" w:customStyle="1" w:styleId="Znakynadpisu3">
    <w:name w:val="Znaky nadpisu 3"/>
    <w:basedOn w:val="Predvolenpsmoodseku"/>
    <w:link w:val="nadpis3"/>
    <w:uiPriority w:val="1"/>
    <w:semiHidden/>
    <w:rsid w:val="00B60FBA"/>
    <w:rPr>
      <w:color w:val="A6A6A6" w:themeColor="background1" w:themeShade="A6"/>
      <w:spacing w:val="8"/>
      <w:sz w:val="20"/>
    </w:rPr>
  </w:style>
  <w:style w:type="character" w:customStyle="1" w:styleId="Znakynadpisu4">
    <w:name w:val="Znaky nadpisu 4"/>
    <w:basedOn w:val="Predvolenpsmoodseku"/>
    <w:link w:val="nadpis4"/>
    <w:uiPriority w:val="1"/>
    <w:semiHidden/>
    <w:rsid w:val="00B60FBA"/>
    <w:rPr>
      <w:rFonts w:eastAsiaTheme="majorEastAsia" w:cstheme="majorBidi"/>
      <w:color w:val="B8CCE4" w:themeColor="accent1" w:themeTint="66"/>
      <w:spacing w:val="8"/>
      <w:sz w:val="96"/>
    </w:rPr>
  </w:style>
  <w:style w:type="character" w:customStyle="1" w:styleId="Znakynadpisu5">
    <w:name w:val="Znaky nadpisu 5"/>
    <w:basedOn w:val="Predvolenpsmoodseku"/>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lny"/>
    <w:qFormat/>
    <w:rsid w:val="00B60FBA"/>
    <w:rPr>
      <w:sz w:val="16"/>
    </w:rPr>
  </w:style>
  <w:style w:type="paragraph" w:customStyle="1" w:styleId="Nadpiszpisuzoschdze">
    <w:name w:val="Nadpis zápisu zo schôdze"/>
    <w:basedOn w:val="Normlny"/>
    <w:qFormat/>
    <w:rsid w:val="00B60FBA"/>
    <w:pPr>
      <w:keepNext/>
      <w:keepLines/>
      <w:spacing w:before="40" w:after="280"/>
    </w:pPr>
    <w:rPr>
      <w:rFonts w:eastAsiaTheme="majorEastAsia" w:cstheme="majorBidi"/>
      <w:color w:val="B8CCE4" w:themeColor="accent1" w:themeTint="66"/>
      <w:sz w:val="96"/>
    </w:rPr>
  </w:style>
  <w:style w:type="paragraph" w:customStyle="1" w:styleId="Nzvyzpisuaagendy">
    <w:name w:val="Názvy zápisu a agendy"/>
    <w:basedOn w:val="Normlny"/>
    <w:qFormat/>
    <w:rsid w:val="00B60FBA"/>
    <w:rPr>
      <w:b/>
      <w:color w:val="FFFFFF" w:themeColor="background1"/>
      <w:sz w:val="20"/>
    </w:rPr>
  </w:style>
  <w:style w:type="paragraph" w:customStyle="1" w:styleId="hlavika">
    <w:name w:val="hlavička"/>
    <w:basedOn w:val="Normlny"/>
    <w:link w:val="Znakyhlaviky"/>
    <w:uiPriority w:val="99"/>
    <w:semiHidden/>
    <w:unhideWhenUsed/>
    <w:rsid w:val="00B60FBA"/>
    <w:pPr>
      <w:tabs>
        <w:tab w:val="center" w:pos="4680"/>
        <w:tab w:val="right" w:pos="9360"/>
      </w:tabs>
    </w:pPr>
  </w:style>
  <w:style w:type="character" w:customStyle="1" w:styleId="Znakyhlaviky">
    <w:name w:val="Znaky hlavičky"/>
    <w:basedOn w:val="Predvolenpsmoodseku"/>
    <w:link w:val="hlavika"/>
    <w:uiPriority w:val="99"/>
    <w:semiHidden/>
    <w:rsid w:val="00B60FBA"/>
    <w:rPr>
      <w:spacing w:val="8"/>
      <w:sz w:val="18"/>
    </w:rPr>
  </w:style>
  <w:style w:type="paragraph" w:customStyle="1" w:styleId="pta">
    <w:name w:val="päta"/>
    <w:basedOn w:val="Normlny"/>
    <w:link w:val="Znakypty"/>
    <w:uiPriority w:val="99"/>
    <w:semiHidden/>
    <w:unhideWhenUsed/>
    <w:rsid w:val="00B60FBA"/>
    <w:pPr>
      <w:tabs>
        <w:tab w:val="center" w:pos="4680"/>
        <w:tab w:val="right" w:pos="9360"/>
      </w:tabs>
    </w:pPr>
  </w:style>
  <w:style w:type="character" w:customStyle="1" w:styleId="Znakypty">
    <w:name w:val="Znaky päty"/>
    <w:basedOn w:val="Predvolenpsmoodseku"/>
    <w:link w:val="pta"/>
    <w:uiPriority w:val="99"/>
    <w:semiHidden/>
    <w:rsid w:val="00B60FBA"/>
    <w:rPr>
      <w:spacing w:val="8"/>
      <w:sz w:val="18"/>
    </w:rPr>
  </w:style>
  <w:style w:type="paragraph" w:styleId="Textbubliny">
    <w:name w:val="Balloon Text"/>
    <w:basedOn w:val="Normlny"/>
    <w:link w:val="TextbublinyChar"/>
    <w:uiPriority w:val="99"/>
    <w:semiHidden/>
    <w:unhideWhenUsed/>
    <w:rsid w:val="00495F47"/>
    <w:rPr>
      <w:rFonts w:ascii="Tahoma" w:hAnsi="Tahoma" w:cs="Tahoma"/>
      <w:sz w:val="16"/>
      <w:szCs w:val="16"/>
    </w:rPr>
  </w:style>
  <w:style w:type="character" w:customStyle="1" w:styleId="TextbublinyChar">
    <w:name w:val="Text bubliny Char"/>
    <w:basedOn w:val="Predvolenpsmoodseku"/>
    <w:link w:val="Textbubliny"/>
    <w:uiPriority w:val="99"/>
    <w:semiHidden/>
    <w:rsid w:val="00495F47"/>
    <w:rPr>
      <w:rFonts w:ascii="Tahoma" w:hAnsi="Tahoma" w:cs="Tahoma"/>
      <w:spacing w:val="8"/>
      <w:sz w:val="16"/>
      <w:szCs w:val="16"/>
    </w:rPr>
  </w:style>
  <w:style w:type="paragraph" w:styleId="Hlavika0">
    <w:name w:val="header"/>
    <w:basedOn w:val="Normlny"/>
    <w:link w:val="HlavikaChar"/>
    <w:uiPriority w:val="99"/>
    <w:unhideWhenUsed/>
    <w:rsid w:val="00214D2E"/>
    <w:pPr>
      <w:tabs>
        <w:tab w:val="center" w:pos="4536"/>
        <w:tab w:val="right" w:pos="9072"/>
      </w:tabs>
    </w:pPr>
  </w:style>
  <w:style w:type="character" w:customStyle="1" w:styleId="HlavikaChar">
    <w:name w:val="Hlavička Char"/>
    <w:basedOn w:val="Predvolenpsmoodseku"/>
    <w:link w:val="Hlavika0"/>
    <w:uiPriority w:val="99"/>
    <w:rsid w:val="00214D2E"/>
    <w:rPr>
      <w:spacing w:val="8"/>
      <w:sz w:val="18"/>
      <w:lang w:val="sk-SK"/>
    </w:rPr>
  </w:style>
  <w:style w:type="paragraph" w:styleId="Pta0">
    <w:name w:val="footer"/>
    <w:basedOn w:val="Normlny"/>
    <w:link w:val="PtaChar"/>
    <w:uiPriority w:val="99"/>
    <w:unhideWhenUsed/>
    <w:rsid w:val="00214D2E"/>
    <w:pPr>
      <w:tabs>
        <w:tab w:val="center" w:pos="4536"/>
        <w:tab w:val="right" w:pos="9072"/>
      </w:tabs>
    </w:pPr>
  </w:style>
  <w:style w:type="character" w:customStyle="1" w:styleId="PtaChar">
    <w:name w:val="Päta Char"/>
    <w:basedOn w:val="Predvolenpsmoodseku"/>
    <w:link w:val="Pta0"/>
    <w:uiPriority w:val="99"/>
    <w:rsid w:val="00214D2E"/>
    <w:rPr>
      <w:spacing w:val="8"/>
      <w:sz w:val="18"/>
      <w:lang w:val="sk-SK"/>
    </w:rPr>
  </w:style>
  <w:style w:type="paragraph" w:styleId="Normlnywebov">
    <w:name w:val="Normal (Web)"/>
    <w:basedOn w:val="Normlny"/>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Vrazn">
    <w:name w:val="Strong"/>
    <w:uiPriority w:val="22"/>
    <w:qFormat/>
    <w:rsid w:val="00DB508D"/>
    <w:rPr>
      <w:b/>
      <w:bCs/>
    </w:rPr>
  </w:style>
  <w:style w:type="paragraph" w:styleId="Odsekzoznamu">
    <w:name w:val="List Paragraph"/>
    <w:basedOn w:val="Normlny"/>
    <w:uiPriority w:val="34"/>
    <w:qFormat/>
    <w:rsid w:val="00D6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856">
      <w:bodyDiv w:val="1"/>
      <w:marLeft w:val="0"/>
      <w:marRight w:val="0"/>
      <w:marTop w:val="0"/>
      <w:marBottom w:val="0"/>
      <w:divBdr>
        <w:top w:val="none" w:sz="0" w:space="0" w:color="auto"/>
        <w:left w:val="none" w:sz="0" w:space="0" w:color="auto"/>
        <w:bottom w:val="none" w:sz="0" w:space="0" w:color="auto"/>
        <w:right w:val="none" w:sz="0" w:space="0" w:color="auto"/>
      </w:divBdr>
    </w:div>
    <w:div w:id="180319988">
      <w:bodyDiv w:val="1"/>
      <w:marLeft w:val="0"/>
      <w:marRight w:val="0"/>
      <w:marTop w:val="0"/>
      <w:marBottom w:val="0"/>
      <w:divBdr>
        <w:top w:val="none" w:sz="0" w:space="0" w:color="auto"/>
        <w:left w:val="none" w:sz="0" w:space="0" w:color="auto"/>
        <w:bottom w:val="none" w:sz="0" w:space="0" w:color="auto"/>
        <w:right w:val="none" w:sz="0" w:space="0" w:color="auto"/>
      </w:divBdr>
    </w:div>
    <w:div w:id="284317939">
      <w:bodyDiv w:val="1"/>
      <w:marLeft w:val="0"/>
      <w:marRight w:val="0"/>
      <w:marTop w:val="0"/>
      <w:marBottom w:val="0"/>
      <w:divBdr>
        <w:top w:val="none" w:sz="0" w:space="0" w:color="auto"/>
        <w:left w:val="none" w:sz="0" w:space="0" w:color="auto"/>
        <w:bottom w:val="none" w:sz="0" w:space="0" w:color="auto"/>
        <w:right w:val="none" w:sz="0" w:space="0" w:color="auto"/>
      </w:divBdr>
    </w:div>
    <w:div w:id="471411613">
      <w:bodyDiv w:val="1"/>
      <w:marLeft w:val="0"/>
      <w:marRight w:val="0"/>
      <w:marTop w:val="0"/>
      <w:marBottom w:val="0"/>
      <w:divBdr>
        <w:top w:val="none" w:sz="0" w:space="0" w:color="auto"/>
        <w:left w:val="none" w:sz="0" w:space="0" w:color="auto"/>
        <w:bottom w:val="none" w:sz="0" w:space="0" w:color="auto"/>
        <w:right w:val="none" w:sz="0" w:space="0" w:color="auto"/>
      </w:divBdr>
    </w:div>
    <w:div w:id="510028120">
      <w:bodyDiv w:val="1"/>
      <w:marLeft w:val="0"/>
      <w:marRight w:val="0"/>
      <w:marTop w:val="0"/>
      <w:marBottom w:val="0"/>
      <w:divBdr>
        <w:top w:val="none" w:sz="0" w:space="0" w:color="auto"/>
        <w:left w:val="none" w:sz="0" w:space="0" w:color="auto"/>
        <w:bottom w:val="none" w:sz="0" w:space="0" w:color="auto"/>
        <w:right w:val="none" w:sz="0" w:space="0" w:color="auto"/>
      </w:divBdr>
    </w:div>
    <w:div w:id="987251186">
      <w:bodyDiv w:val="1"/>
      <w:marLeft w:val="0"/>
      <w:marRight w:val="0"/>
      <w:marTop w:val="0"/>
      <w:marBottom w:val="0"/>
      <w:divBdr>
        <w:top w:val="none" w:sz="0" w:space="0" w:color="auto"/>
        <w:left w:val="none" w:sz="0" w:space="0" w:color="auto"/>
        <w:bottom w:val="none" w:sz="0" w:space="0" w:color="auto"/>
        <w:right w:val="none" w:sz="0" w:space="0" w:color="auto"/>
      </w:divBdr>
    </w:div>
    <w:div w:id="1345128920">
      <w:bodyDiv w:val="1"/>
      <w:marLeft w:val="0"/>
      <w:marRight w:val="0"/>
      <w:marTop w:val="0"/>
      <w:marBottom w:val="0"/>
      <w:divBdr>
        <w:top w:val="none" w:sz="0" w:space="0" w:color="auto"/>
        <w:left w:val="none" w:sz="0" w:space="0" w:color="auto"/>
        <w:bottom w:val="none" w:sz="0" w:space="0" w:color="auto"/>
        <w:right w:val="none" w:sz="0" w:space="0" w:color="auto"/>
      </w:divBdr>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862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BC1987" w:rsidRDefault="0001246A">
          <w:pPr>
            <w:pStyle w:val="ED2D1BFF7FC9EC4F804FFEA386E074D8"/>
          </w:pPr>
          <w:r>
            <w:t>Položka agendy</w:t>
          </w:r>
        </w:p>
      </w:docPartBody>
    </w:docPart>
    <w:docPart>
      <w:docPartPr>
        <w:name w:val="3B8B99FE61964C48BF1F8753DA426755"/>
        <w:category>
          <w:name w:val="Všeobecné"/>
          <w:gallery w:val="placeholder"/>
        </w:category>
        <w:types>
          <w:type w:val="bbPlcHdr"/>
        </w:types>
        <w:behaviors>
          <w:behavior w:val="content"/>
        </w:behaviors>
        <w:guid w:val="{51321C7E-5C17-AE47-8233-2BC32367D054}"/>
      </w:docPartPr>
      <w:docPartBody>
        <w:p w:rsidR="00BC1987" w:rsidRDefault="0015713A" w:rsidP="0015713A">
          <w:pPr>
            <w:pStyle w:val="3B8B99FE61964C48BF1F8753DA426755"/>
          </w:pPr>
          <w:r>
            <w:t>[Vyberte dátum]</w:t>
          </w:r>
        </w:p>
      </w:docPartBody>
    </w:docPart>
    <w:docPart>
      <w:docPartPr>
        <w:name w:val="8C85227DD42B3045A5BEA6FA3FEF8AF8"/>
        <w:category>
          <w:name w:val="Všeobecné"/>
          <w:gallery w:val="placeholder"/>
        </w:category>
        <w:types>
          <w:type w:val="bbPlcHdr"/>
        </w:types>
        <w:behaviors>
          <w:behavior w:val="content"/>
        </w:behaviors>
        <w:guid w:val="{EB593612-93ED-9A4F-A485-BD09128A44BA}"/>
      </w:docPartPr>
      <w:docPartBody>
        <w:p w:rsidR="00BC1987" w:rsidRDefault="0015713A" w:rsidP="0015713A">
          <w:pPr>
            <w:pStyle w:val="8C85227DD42B3045A5BEA6FA3FEF8AF8"/>
          </w:pPr>
          <w:r>
            <w:t>[Vyberte dátum]</w:t>
          </w:r>
        </w:p>
      </w:docPartBody>
    </w:docPart>
    <w:docPart>
      <w:docPartPr>
        <w:name w:val="3C2C64A66CDF9D49A899F8DDB46078BE"/>
        <w:category>
          <w:name w:val="Všeobecné"/>
          <w:gallery w:val="placeholder"/>
        </w:category>
        <w:types>
          <w:type w:val="bbPlcHdr"/>
        </w:types>
        <w:behaviors>
          <w:behavior w:val="content"/>
        </w:behaviors>
        <w:guid w:val="{9B7E178A-7ECC-2C42-8FA4-3D0B59A95FCA}"/>
      </w:docPartPr>
      <w:docPartBody>
        <w:p w:rsidR="00BC1987" w:rsidRDefault="0015713A" w:rsidP="0015713A">
          <w:pPr>
            <w:pStyle w:val="3C2C64A66CDF9D49A899F8DDB46078BE"/>
          </w:pPr>
          <w:r>
            <w:t>[Vyberte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01246A"/>
    <w:rsid w:val="00072002"/>
    <w:rsid w:val="0015713A"/>
    <w:rsid w:val="00204E7C"/>
    <w:rsid w:val="002A6586"/>
    <w:rsid w:val="00497E3D"/>
    <w:rsid w:val="006B29E1"/>
    <w:rsid w:val="006F47BC"/>
    <w:rsid w:val="009F6AA5"/>
    <w:rsid w:val="00BC1987"/>
    <w:rsid w:val="00C022CF"/>
    <w:rsid w:val="00C730C7"/>
    <w:rsid w:val="00D1644F"/>
    <w:rsid w:val="00DB0435"/>
    <w:rsid w:val="00FA4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04E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D2D1BFF7FC9EC4F804FFEA386E074D8">
    <w:name w:val="ED2D1BFF7FC9EC4F804FFEA386E074D8"/>
    <w:rsid w:val="00204E7C"/>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FCAF0-BB25-4E01-8191-0F3CE3075BCC}">
  <ds:schemaRefs>
    <ds:schemaRef ds:uri="http://schemas.microsoft.com/sharepoint/v3/contenttype/forms"/>
  </ds:schemaRefs>
</ds:datastoreItem>
</file>

<file path=customXml/itemProps3.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Dušan Onody</cp:lastModifiedBy>
  <cp:revision>4</cp:revision>
  <cp:lastPrinted>2006-08-01T17:47:00Z</cp:lastPrinted>
  <dcterms:created xsi:type="dcterms:W3CDTF">2018-05-24T15:40:00Z</dcterms:created>
  <dcterms:modified xsi:type="dcterms:W3CDTF">2023-05-03T11:01:00Z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